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2641" w:rsidRDefault="00EB0B5C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1080770</wp:posOffset>
            </wp:positionH>
            <wp:positionV relativeFrom="page">
              <wp:posOffset>175260</wp:posOffset>
            </wp:positionV>
            <wp:extent cx="5864225" cy="1104900"/>
            <wp:effectExtent l="0" t="0" r="0" b="0"/>
            <wp:wrapNone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641" w:rsidRDefault="00BD26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D2641" w:rsidRDefault="00BD26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D2641" w:rsidRDefault="00BD2641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BD2641" w:rsidRDefault="00EB0B5C" w:rsidP="00794FCB">
      <w:pPr>
        <w:spacing w:after="0"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УТВЕРЖДАЮ</w:t>
      </w:r>
    </w:p>
    <w:p w:rsidR="00BD2641" w:rsidRDefault="00BD2641" w:rsidP="00794FCB">
      <w:pPr>
        <w:spacing w:after="0" w:line="240" w:lineRule="exact"/>
        <w:rPr>
          <w:rFonts w:ascii="Times New Roman" w:eastAsia="Times New Roman" w:hAnsi="Times New Roman"/>
          <w:sz w:val="24"/>
        </w:rPr>
      </w:pPr>
    </w:p>
    <w:p w:rsidR="00BD2641" w:rsidRDefault="00EB0B5C" w:rsidP="00794FCB">
      <w:pPr>
        <w:spacing w:after="0"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МОЭО «Тут грязи нет»,</w:t>
      </w:r>
    </w:p>
    <w:p w:rsidR="00BD2641" w:rsidRDefault="00BD2641" w:rsidP="00794FCB">
      <w:pPr>
        <w:spacing w:after="0" w:line="242" w:lineRule="exact"/>
        <w:rPr>
          <w:rFonts w:ascii="Times New Roman" w:eastAsia="Times New Roman" w:hAnsi="Times New Roman"/>
          <w:sz w:val="24"/>
        </w:rPr>
      </w:pPr>
    </w:p>
    <w:p w:rsidR="00BD2641" w:rsidRDefault="00BD2641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BD2641" w:rsidRDefault="00794FC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10795</wp:posOffset>
            </wp:positionV>
            <wp:extent cx="1827530" cy="877570"/>
            <wp:effectExtent l="0" t="0" r="1270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641" w:rsidRDefault="00BD26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D2641" w:rsidRDefault="00BD2641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BD2641" w:rsidRDefault="00EB0B5C">
      <w:pPr>
        <w:spacing w:line="0" w:lineRule="atLeast"/>
        <w:ind w:left="8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Т.T. Усманов</w:t>
      </w:r>
    </w:p>
    <w:p w:rsidR="00BD2641" w:rsidRDefault="00BD26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D2641" w:rsidRDefault="00BD2641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BD2641" w:rsidRDefault="00BD2641">
      <w:pPr>
        <w:spacing w:line="397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BD2641" w:rsidRDefault="00EB0B5C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ПОЛОЖЕНИЕ</w:t>
      </w:r>
    </w:p>
    <w:p w:rsidR="00BD2641" w:rsidRDefault="00BD2641">
      <w:pPr>
        <w:spacing w:line="255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BD2641" w:rsidRDefault="00794FCB" w:rsidP="00794FCB">
      <w:pPr>
        <w:tabs>
          <w:tab w:val="left" w:pos="1669"/>
        </w:tabs>
        <w:spacing w:after="0" w:line="360" w:lineRule="auto"/>
        <w:ind w:right="9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о </w:t>
      </w:r>
      <w:r w:rsidR="00EB0B5C">
        <w:rPr>
          <w:rFonts w:ascii="Times New Roman" w:eastAsia="Times New Roman" w:hAnsi="Times New Roman"/>
          <w:b/>
          <w:bCs/>
          <w:sz w:val="24"/>
          <w:szCs w:val="24"/>
        </w:rPr>
        <w:t>реализации в образовательных организациях</w:t>
      </w:r>
    </w:p>
    <w:p w:rsidR="00BD2641" w:rsidRPr="00794FCB" w:rsidRDefault="00EB0B5C" w:rsidP="00794FCB">
      <w:pPr>
        <w:tabs>
          <w:tab w:val="left" w:pos="1669"/>
        </w:tabs>
        <w:spacing w:after="0" w:line="360" w:lineRule="auto"/>
        <w:ind w:left="1488" w:right="9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Московской области федерального экологического проекта «РАЗДЕЛЯЙ и УМНОЖАЙ»</w:t>
      </w:r>
      <w:r w:rsidR="00794FCB">
        <w:rPr>
          <w:rFonts w:ascii="Times New Roman" w:eastAsia="Times New Roman" w:hAnsi="Times New Roman"/>
          <w:b/>
          <w:bCs/>
          <w:sz w:val="24"/>
          <w:szCs w:val="24"/>
        </w:rPr>
        <w:t xml:space="preserve"> в </w:t>
      </w:r>
      <w:r w:rsidRPr="00794FCB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794FCB">
        <w:rPr>
          <w:rFonts w:ascii="Times New Roman" w:eastAsia="Times New Roman" w:hAnsi="Times New Roman"/>
          <w:b/>
          <w:bCs/>
          <w:sz w:val="24"/>
          <w:szCs w:val="24"/>
        </w:rPr>
        <w:t>22</w:t>
      </w:r>
      <w:r w:rsidRPr="00794FCB">
        <w:rPr>
          <w:rFonts w:ascii="Times New Roman" w:eastAsia="Times New Roman" w:hAnsi="Times New Roman"/>
          <w:b/>
          <w:bCs/>
          <w:sz w:val="24"/>
          <w:szCs w:val="24"/>
        </w:rPr>
        <w:t xml:space="preserve"> году.</w:t>
      </w:r>
    </w:p>
    <w:p w:rsidR="00BD2641" w:rsidRDefault="00BD2641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BD2641" w:rsidRDefault="00EB0B5C">
      <w:pPr>
        <w:pStyle w:val="a9"/>
        <w:numPr>
          <w:ilvl w:val="1"/>
          <w:numId w:val="2"/>
        </w:numPr>
        <w:tabs>
          <w:tab w:val="left" w:pos="1220"/>
        </w:tabs>
        <w:spacing w:line="360" w:lineRule="auto"/>
        <w:ind w:left="709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положения.</w:t>
      </w:r>
    </w:p>
    <w:p w:rsidR="00BD2641" w:rsidRDefault="00EB0B5C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Федеральный экологический проект «РАЗДЕЛЯЙ и УМНОЖАЙ» включает в себя проведение дистанционно и очно просветительских занятий (уроков, лекций, дебатов и др.), сбор и сортировку вторичного сырья (далее – вторсырья), проведение мероприятий по награждению активных участников проекта.</w:t>
      </w:r>
    </w:p>
    <w:p w:rsidR="00BD2641" w:rsidRDefault="00EB0B5C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Экологические мероприятия проекта проводятся с целью содействия воспитанию экологически ответственного поколения россиян, разделяющих свою ответственность и успех с государством.</w:t>
      </w:r>
    </w:p>
    <w:p w:rsidR="00BD2641" w:rsidRDefault="00EB0B5C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Сроки реализации проекта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 января 20</w:t>
      </w:r>
      <w:r w:rsidR="00794FC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года - 24 декабря 202</w:t>
      </w:r>
      <w:r w:rsidR="00794FC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94FCB" w:rsidRDefault="00794FCB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41" w:rsidRDefault="00EB0B5C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Задачи проекта:</w:t>
      </w:r>
    </w:p>
    <w:p w:rsidR="00BD2641" w:rsidRDefault="00EB0B5C">
      <w:pPr>
        <w:numPr>
          <w:ilvl w:val="0"/>
          <w:numId w:val="3"/>
        </w:numPr>
        <w:tabs>
          <w:tab w:val="left" w:pos="400"/>
        </w:tabs>
        <w:spacing w:line="360" w:lineRule="auto"/>
        <w:ind w:left="709" w:right="-185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обеспечить усвоение детьми знаний о технологии и значении раздельного сбора отходов;</w:t>
      </w:r>
    </w:p>
    <w:p w:rsidR="00BD2641" w:rsidRDefault="00EB0B5C">
      <w:pPr>
        <w:tabs>
          <w:tab w:val="left" w:pos="7200"/>
        </w:tabs>
        <w:spacing w:line="360" w:lineRule="auto"/>
        <w:ind w:right="-185"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у детей навык выбора успешных личных финансовых стратегий в быту;</w:t>
      </w:r>
    </w:p>
    <w:p w:rsidR="00BD2641" w:rsidRDefault="00EB0B5C">
      <w:pPr>
        <w:numPr>
          <w:ilvl w:val="0"/>
          <w:numId w:val="4"/>
        </w:numPr>
        <w:tabs>
          <w:tab w:val="left" w:pos="400"/>
        </w:tabs>
        <w:spacing w:line="360" w:lineRule="auto"/>
        <w:ind w:left="709" w:right="-185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обеспечить практику раздельного сбора отходов и сдачи вторсырья в переработку;</w:t>
      </w:r>
    </w:p>
    <w:p w:rsidR="00BD2641" w:rsidRDefault="00EB0B5C">
      <w:pPr>
        <w:tabs>
          <w:tab w:val="left" w:pos="572"/>
        </w:tabs>
        <w:spacing w:line="360" w:lineRule="auto"/>
        <w:ind w:left="571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создать систему мотивации и поддержки успешных стратегий экологически ответственного поведения;</w:t>
      </w:r>
    </w:p>
    <w:p w:rsidR="00BD2641" w:rsidRDefault="00EB0B5C">
      <w:pPr>
        <w:tabs>
          <w:tab w:val="left" w:pos="400"/>
        </w:tabs>
        <w:spacing w:line="360" w:lineRule="auto"/>
        <w:ind w:left="709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содействовать успешному диалогу детей и родителей в сфере экологии.</w:t>
      </w:r>
      <w:bookmarkStart w:id="2" w:name="page2"/>
      <w:bookmarkEnd w:id="2"/>
    </w:p>
    <w:p w:rsidR="00BD2641" w:rsidRDefault="00EB0B5C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Организаторы проекта (далее – организаторы) – сотрудники и партнёры Всероссийского Общества Охраны Природы Московской области (ВООП МО),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эковолонтеры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2641" w:rsidRDefault="00EB0B5C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Участники проекта (далее – участники) – учащиеся, воспитанники и их родители, а также педагогические коллективы образовательных организаций Московской области. </w:t>
      </w:r>
    </w:p>
    <w:p w:rsidR="00BD2641" w:rsidRDefault="00EB0B5C">
      <w:pPr>
        <w:numPr>
          <w:ilvl w:val="0"/>
          <w:numId w:val="5"/>
        </w:numPr>
        <w:tabs>
          <w:tab w:val="left" w:pos="1220"/>
        </w:tabs>
        <w:spacing w:line="360" w:lineRule="auto"/>
        <w:ind w:left="709" w:right="-185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и порядок проведения экологических акций.</w:t>
      </w:r>
    </w:p>
    <w:p w:rsidR="00BD2641" w:rsidRDefault="00EB0B5C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В ходе проекта участникам предлагаются просветительские занятия с последующей сдачей на переработку следующих видов вторичного сырья:</w:t>
      </w:r>
    </w:p>
    <w:p w:rsidR="00BD2641" w:rsidRDefault="00EB0B5C">
      <w:pPr>
        <w:numPr>
          <w:ilvl w:val="0"/>
          <w:numId w:val="6"/>
        </w:numPr>
        <w:tabs>
          <w:tab w:val="left" w:pos="7200"/>
        </w:tabs>
        <w:spacing w:line="360" w:lineRule="auto"/>
        <w:ind w:left="709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макулатура;</w:t>
      </w:r>
    </w:p>
    <w:p w:rsidR="00BD2641" w:rsidRDefault="00EB0B5C">
      <w:pPr>
        <w:numPr>
          <w:ilvl w:val="0"/>
          <w:numId w:val="6"/>
        </w:numPr>
        <w:tabs>
          <w:tab w:val="left" w:pos="7200"/>
        </w:tabs>
        <w:spacing w:line="360" w:lineRule="auto"/>
        <w:ind w:left="709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отработанные батарейки (элементы питания);</w:t>
      </w:r>
    </w:p>
    <w:p w:rsidR="00BD2641" w:rsidRDefault="00EB0B5C">
      <w:pPr>
        <w:numPr>
          <w:ilvl w:val="0"/>
          <w:numId w:val="6"/>
        </w:numPr>
        <w:tabs>
          <w:tab w:val="left" w:pos="7200"/>
        </w:tabs>
        <w:spacing w:line="360" w:lineRule="auto"/>
        <w:ind w:left="709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пластиковые крышки от бутылок с маркировкой «2»;</w:t>
      </w:r>
    </w:p>
    <w:p w:rsidR="00BD2641" w:rsidRDefault="00EB0B5C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</w:rPr>
        <w:t>График проведения мероприятий проекта формируется по заявкам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 и в инициативном порядке по предложениям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эковолонтеров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проекта.</w:t>
      </w:r>
    </w:p>
    <w:p w:rsidR="00BD2641" w:rsidRDefault="00EB0B5C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Заявки принимаются в течение учебного года включительно.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Оставить заявку необходимо через форму на сайте </w:t>
      </w:r>
      <w:hyperlink r:id="rId11" w:history="1">
        <w:r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http://ecoriu.ru,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либо по номеру телефона: 89262554779.</w:t>
      </w:r>
    </w:p>
    <w:p w:rsidR="00BD2641" w:rsidRDefault="00EB0B5C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В образовательных организациях проводятся:</w:t>
      </w:r>
    </w:p>
    <w:p w:rsidR="00BD2641" w:rsidRDefault="00EB0B5C">
      <w:pPr>
        <w:spacing w:line="360" w:lineRule="auto"/>
        <w:ind w:left="709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Организаторами:</w:t>
      </w:r>
    </w:p>
    <w:p w:rsidR="00BD2641" w:rsidRDefault="00EB0B5C">
      <w:pPr>
        <w:tabs>
          <w:tab w:val="left" w:pos="980"/>
        </w:tabs>
        <w:spacing w:line="360" w:lineRule="auto"/>
        <w:ind w:right="-185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просветительские занятия на тему раздельного сбора отходов для воспитанников дошкольных отделений и учеников школы, их педагогов, воспитателей и родителей;</w:t>
      </w:r>
    </w:p>
    <w:p w:rsidR="00BD2641" w:rsidRDefault="00EB0B5C">
      <w:pPr>
        <w:tabs>
          <w:tab w:val="left" w:pos="980"/>
        </w:tabs>
        <w:spacing w:line="360" w:lineRule="auto"/>
        <w:ind w:right="-185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мероприятия по приёмке, сортировке, взвешиванию, погрузке и вывозу вторсырья;</w:t>
      </w:r>
    </w:p>
    <w:p w:rsidR="00BD2641" w:rsidRDefault="00EB0B5C">
      <w:pPr>
        <w:tabs>
          <w:tab w:val="left" w:pos="980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мероприятия по награждению активных участников проекта грамотами, значками по текущим результатам приемки и в конце года – по итоговым результатам в соответствии с настоящим Положением.</w:t>
      </w:r>
    </w:p>
    <w:p w:rsidR="00BD2641" w:rsidRDefault="00EB0B5C">
      <w:pPr>
        <w:spacing w:line="360" w:lineRule="auto"/>
        <w:ind w:right="-185" w:firstLineChars="3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Участниками:</w:t>
      </w:r>
    </w:p>
    <w:p w:rsidR="00BD2641" w:rsidRDefault="00EB0B5C">
      <w:pPr>
        <w:tabs>
          <w:tab w:val="left" w:pos="980"/>
        </w:tabs>
        <w:spacing w:line="360" w:lineRule="auto"/>
        <w:ind w:right="-185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выбор ответственного куратора проекта (координатор по определению графика занятий и накоплению вторсырья участниками проекта в образовательном учреждении) в каждом образовательном учреждении его руководителем;</w:t>
      </w:r>
    </w:p>
    <w:p w:rsidR="00BD2641" w:rsidRDefault="00EB0B5C">
      <w:pPr>
        <w:tabs>
          <w:tab w:val="left" w:pos="980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самостоятельный учет и упаковка вторсырья для передачи на переработку Организатору;</w:t>
      </w:r>
    </w:p>
    <w:p w:rsidR="00BD2641" w:rsidRDefault="00EB0B5C">
      <w:pPr>
        <w:tabs>
          <w:tab w:val="left" w:pos="980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передача вторсырья в согласованный день и временной интервал под руководством </w:t>
      </w:r>
      <w:r>
        <w:rPr>
          <w:rFonts w:ascii="Times New Roman" w:eastAsia="Symbol" w:hAnsi="Times New Roman" w:cs="Times New Roman"/>
          <w:sz w:val="24"/>
          <w:szCs w:val="24"/>
        </w:rPr>
        <w:t xml:space="preserve">ответственного куратора проекта при помощи </w:t>
      </w:r>
      <w:proofErr w:type="spellStart"/>
      <w:r>
        <w:rPr>
          <w:rFonts w:ascii="Times New Roman" w:eastAsia="Symbol" w:hAnsi="Times New Roman" w:cs="Times New Roman"/>
          <w:sz w:val="24"/>
          <w:szCs w:val="24"/>
        </w:rPr>
        <w:t>экоактивистов</w:t>
      </w:r>
      <w:proofErr w:type="spellEnd"/>
      <w:r>
        <w:rPr>
          <w:rFonts w:ascii="Times New Roman" w:eastAsia="Symbol" w:hAnsi="Times New Roman" w:cs="Times New Roman"/>
          <w:sz w:val="24"/>
          <w:szCs w:val="24"/>
        </w:rPr>
        <w:t xml:space="preserve"> образовательной организации, фиксирующих результаты.  </w:t>
      </w:r>
    </w:p>
    <w:p w:rsidR="00BD2641" w:rsidRDefault="00EB0B5C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Реализация мероприятий проекта, приёмка и вывоз макулатуры, отработанных батареек, пластиковых крышек осуществляется за счёт средств, силами и на транспорте организаторов с привлечением волонтёров образовательной организации при соблюдении требований к сдаваемому вторсырью.</w:t>
      </w:r>
    </w:p>
    <w:p w:rsidR="00BD2641" w:rsidRDefault="00EB0B5C">
      <w:pPr>
        <w:tabs>
          <w:tab w:val="left" w:pos="1220"/>
        </w:tabs>
        <w:spacing w:line="360" w:lineRule="auto"/>
        <w:ind w:left="709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 Сбор/сортировка вторсырья и фиксация результатов.</w:t>
      </w:r>
    </w:p>
    <w:p w:rsidR="00BD2641" w:rsidRDefault="00BD2641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D2641" w:rsidRDefault="00EB0B5C">
      <w:pPr>
        <w:spacing w:line="360" w:lineRule="auto"/>
        <w:ind w:left="-283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Требования к сдаваемому вторсырью: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2641" w:rsidRDefault="00EB0B5C">
      <w:pPr>
        <w:numPr>
          <w:ilvl w:val="0"/>
          <w:numId w:val="6"/>
        </w:numPr>
        <w:tabs>
          <w:tab w:val="left" w:pos="7200"/>
        </w:tabs>
        <w:spacing w:line="360" w:lineRule="auto"/>
        <w:ind w:left="709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Макулатура должна быть связана (лента, верёвка) либо упакована в мешки;</w:t>
      </w:r>
    </w:p>
    <w:p w:rsidR="00BD2641" w:rsidRDefault="00872C7F">
      <w:pPr>
        <w:numPr>
          <w:ilvl w:val="0"/>
          <w:numId w:val="6"/>
        </w:numPr>
        <w:tabs>
          <w:tab w:val="left" w:pos="7200"/>
        </w:tabs>
        <w:spacing w:line="360" w:lineRule="auto"/>
        <w:ind w:left="709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Отработанные б</w:t>
      </w:r>
      <w:r w:rsidR="00EB0B5C">
        <w:rPr>
          <w:rFonts w:ascii="Times New Roman" w:eastAsia="Times New Roman" w:hAnsi="Times New Roman" w:cs="Times New Roman"/>
          <w:sz w:val="24"/>
          <w:szCs w:val="24"/>
        </w:rPr>
        <w:t>атарейки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B0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пластиковые крышечки от бутылок с маркировкой «2» PEHD или ПНД </w:t>
      </w:r>
      <w:r w:rsidR="00EB0B5C">
        <w:rPr>
          <w:rFonts w:ascii="Times New Roman" w:eastAsia="Times New Roman" w:hAnsi="Times New Roman" w:cs="Times New Roman"/>
          <w:sz w:val="24"/>
          <w:szCs w:val="24"/>
        </w:rPr>
        <w:t xml:space="preserve">принимаются </w:t>
      </w:r>
      <w:r w:rsidR="00794FCB">
        <w:rPr>
          <w:rFonts w:ascii="Times New Roman" w:eastAsia="Times New Roman" w:hAnsi="Times New Roman" w:cs="Times New Roman"/>
          <w:sz w:val="24"/>
          <w:szCs w:val="24"/>
        </w:rPr>
        <w:t>два раза в год - в апреле</w:t>
      </w:r>
      <w:r w:rsidR="00794FCB" w:rsidRPr="00794FCB">
        <w:rPr>
          <w:rFonts w:ascii="Times New Roman" w:eastAsia="Times New Roman" w:hAnsi="Times New Roman" w:cs="Times New Roman"/>
          <w:sz w:val="24"/>
          <w:szCs w:val="24"/>
        </w:rPr>
        <w:t>/</w:t>
      </w:r>
      <w:r w:rsidR="00794FCB">
        <w:rPr>
          <w:rFonts w:ascii="Times New Roman" w:eastAsia="Times New Roman" w:hAnsi="Times New Roman" w:cs="Times New Roman"/>
          <w:sz w:val="24"/>
          <w:szCs w:val="24"/>
        </w:rPr>
        <w:t>мае и нояб</w:t>
      </w:r>
      <w:r w:rsidR="00634D41">
        <w:rPr>
          <w:rFonts w:ascii="Times New Roman" w:eastAsia="Times New Roman" w:hAnsi="Times New Roman" w:cs="Times New Roman"/>
          <w:sz w:val="24"/>
          <w:szCs w:val="24"/>
        </w:rPr>
        <w:t>ре 2022</w:t>
      </w:r>
      <w:r w:rsidR="00EB0B5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72C7F">
        <w:rPr>
          <w:rFonts w:ascii="Times New Roman" w:eastAsia="Times New Roman" w:hAnsi="Times New Roman" w:cs="Times New Roman"/>
          <w:sz w:val="24"/>
          <w:szCs w:val="24"/>
        </w:rPr>
        <w:t>*</w:t>
      </w:r>
      <w:r w:rsidR="00EB0B5C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</w:t>
      </w:r>
      <w:r w:rsidR="00EB0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пятилитровых</w:t>
      </w:r>
      <w:r w:rsidR="00EB0B5C">
        <w:rPr>
          <w:rFonts w:ascii="Times New Roman" w:eastAsia="Times New Roman" w:hAnsi="Times New Roman" w:cs="Times New Roman"/>
          <w:sz w:val="24"/>
          <w:szCs w:val="24"/>
        </w:rPr>
        <w:t xml:space="preserve"> пластиковых бутылках с крышкой для удобства и безопасности транспортировки и хранения. </w:t>
      </w:r>
      <w:r w:rsidR="00EB0B5C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Запрещено сдавать батарейки в пакетах и картонных коробках – данна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 упаковка не будет приниматься.</w:t>
      </w:r>
    </w:p>
    <w:p w:rsidR="00BD2641" w:rsidRDefault="00EB0B5C">
      <w:pPr>
        <w:tabs>
          <w:tab w:val="left" w:pos="7200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Собранное вторсырьё необходимо разместить на 1 этаже образовательной организации. В день вывоза от образовательной организации на погрузке должен присутствовать ответственный куратор для фиксации результатов на весах. </w:t>
      </w:r>
    </w:p>
    <w:p w:rsidR="00872C7F" w:rsidRDefault="00872C7F" w:rsidP="00872C7F">
      <w:pPr>
        <w:tabs>
          <w:tab w:val="left" w:pos="7200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C7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72C7F" w:rsidRPr="00872C7F" w:rsidRDefault="00872C7F" w:rsidP="00872C7F">
      <w:pPr>
        <w:tabs>
          <w:tab w:val="left" w:pos="7200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C7F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графику, который уточняется у организаторов</w:t>
      </w:r>
    </w:p>
    <w:p w:rsidR="00872C7F" w:rsidRPr="00E72642" w:rsidRDefault="00872C7F">
      <w:pPr>
        <w:tabs>
          <w:tab w:val="left" w:pos="7200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C7F" w:rsidRPr="00E72642" w:rsidRDefault="00872C7F">
      <w:pPr>
        <w:tabs>
          <w:tab w:val="left" w:pos="7200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641" w:rsidRDefault="00EB0B5C">
      <w:pPr>
        <w:pStyle w:val="a9"/>
        <w:numPr>
          <w:ilvl w:val="1"/>
          <w:numId w:val="7"/>
        </w:numPr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Приём вторсырья производится в образов</w:t>
      </w:r>
      <w:r w:rsidR="00794FCB">
        <w:rPr>
          <w:rFonts w:ascii="Times New Roman" w:eastAsia="Times New Roman" w:hAnsi="Times New Roman" w:cs="Times New Roman"/>
          <w:sz w:val="24"/>
          <w:szCs w:val="24"/>
        </w:rPr>
        <w:t>ательных организациях не менее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-х раз в год по согласованному и утвержденному графику. В указанный день, согласованный с организатором и куратором, осуществляется сбор макулатуры учащимися образовательных организаций, школьных библиотек и третьих лиц. </w:t>
      </w:r>
    </w:p>
    <w:p w:rsidR="00BD2641" w:rsidRDefault="00EB0B5C">
      <w:pPr>
        <w:numPr>
          <w:ilvl w:val="0"/>
          <w:numId w:val="8"/>
        </w:numPr>
        <w:tabs>
          <w:tab w:val="left" w:pos="1220"/>
        </w:tabs>
        <w:spacing w:line="360" w:lineRule="auto"/>
        <w:ind w:left="709" w:right="-185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итогов. Награждение победителей.</w:t>
      </w:r>
    </w:p>
    <w:p w:rsidR="00BD2641" w:rsidRDefault="00EB0B5C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По итогам каждой акции сдачи макулатуры образовательная организация получает вознаграждение в виде подарочных сертификатов от партнеров проекта, либо может направить вырученные средства от сданной макулатуры в благотворительный фонд «Кораблик» на помощь тяжело больным детям.</w:t>
      </w:r>
    </w:p>
    <w:p w:rsidR="00BD2641" w:rsidRDefault="00EB0B5C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Отработанные батарейки и крышки – полностью благотворительная часть проекта «Разделяй и Умножай». Организаторы за свой счёт производят утилизацию батареек, а вырученные средства от собранных пластиковых крышек направляют в благотворительный фонд «КОРАБЛИК» на помощь детям с тяжелыми заболеваниями и их семьям. Образовательная организация за участие в благотворительной части проекта «Разделяй и умножай» получает Благодарственное письмо от лица учредителей благотворительного фонда «Кораблик». </w:t>
      </w:r>
    </w:p>
    <w:p w:rsidR="00BD2641" w:rsidRDefault="00EB0B5C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i/>
          <w:strike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По итогам каждой акции по сбору вторсырья в образовательном учреждении отдельными призами (Грамота проекта и подарки от партнеров) награждаются классы/группы, собравшие более 300 кг макулатуры.</w:t>
      </w:r>
    </w:p>
    <w:p w:rsidR="00BD2641" w:rsidRDefault="00EB0B5C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 В конце учебного года подводятся общие итоги и выявляются победители в номинациях:</w:t>
      </w:r>
    </w:p>
    <w:p w:rsidR="00BD2641" w:rsidRDefault="00EB0B5C">
      <w:pPr>
        <w:pStyle w:val="aa"/>
        <w:numPr>
          <w:ilvl w:val="0"/>
          <w:numId w:val="9"/>
        </w:numPr>
        <w:spacing w:line="360" w:lineRule="auto"/>
        <w:ind w:left="709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ЭкоШкола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Московской области</w:t>
      </w:r>
      <w:r>
        <w:rPr>
          <w:rFonts w:ascii="Times New Roman" w:eastAsia="Times New Roman" w:hAnsi="Times New Roman"/>
          <w:sz w:val="24"/>
          <w:szCs w:val="24"/>
        </w:rPr>
        <w:t>» - образовательная организация/образовательный комплекс, сдавшая(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наибольший вес вторичного сырья (макулатуры) за </w:t>
      </w:r>
      <w:r w:rsidR="00794FCB">
        <w:rPr>
          <w:rFonts w:ascii="Times New Roman" w:eastAsia="Times New Roman" w:hAnsi="Times New Roman"/>
          <w:sz w:val="24"/>
          <w:szCs w:val="24"/>
        </w:rPr>
        <w:t>2022</w:t>
      </w:r>
      <w:r>
        <w:rPr>
          <w:rFonts w:ascii="Times New Roman" w:eastAsia="Times New Roman" w:hAnsi="Times New Roman"/>
          <w:sz w:val="24"/>
          <w:szCs w:val="24"/>
        </w:rPr>
        <w:t xml:space="preserve"> календарный год в рамках проекта «Разделяй и Умножай» на территории Московской области. Награждаются 3 участника собравшие наибольший вес. Победители </w:t>
      </w:r>
      <w:r w:rsidR="00794FCB">
        <w:rPr>
          <w:rFonts w:ascii="Times New Roman" w:eastAsia="Times New Roman" w:hAnsi="Times New Roman"/>
          <w:sz w:val="24"/>
          <w:szCs w:val="24"/>
        </w:rPr>
        <w:t xml:space="preserve">делят между собой Призовой фонд Проекта, </w:t>
      </w:r>
      <w:r>
        <w:rPr>
          <w:rFonts w:ascii="Times New Roman" w:eastAsia="Times New Roman" w:hAnsi="Times New Roman"/>
          <w:sz w:val="24"/>
          <w:szCs w:val="24"/>
        </w:rPr>
        <w:t xml:space="preserve">получают кубки, подарочные сертификаты на высадку саженцев проекта «Детки Кремлевской елки» (https://detkielki.ru/). </w:t>
      </w:r>
    </w:p>
    <w:p w:rsidR="00BD2641" w:rsidRDefault="00EB0B5C">
      <w:pPr>
        <w:pStyle w:val="aa"/>
        <w:numPr>
          <w:ilvl w:val="0"/>
          <w:numId w:val="9"/>
        </w:numPr>
        <w:spacing w:line="360" w:lineRule="auto"/>
        <w:ind w:left="709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ЭкоСемья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самая активная семья, которая на протяжении всего года принимала участие в конкурсах и акциях проекта «Разделяй и Умножай», а также сдала более 5 тонн макулатуры на переработку.</w:t>
      </w:r>
    </w:p>
    <w:p w:rsidR="00BD2641" w:rsidRDefault="00EB0B5C">
      <w:pPr>
        <w:pStyle w:val="aa"/>
        <w:numPr>
          <w:ilvl w:val="0"/>
          <w:numId w:val="9"/>
        </w:numPr>
        <w:spacing w:line="360" w:lineRule="auto"/>
        <w:ind w:left="709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ЭкоАктивист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 - самый активный куратор - помощник организаторов </w:t>
      </w:r>
      <w:r w:rsidR="00794FCB">
        <w:rPr>
          <w:rFonts w:ascii="Times New Roman" w:hAnsi="Times New Roman"/>
          <w:sz w:val="24"/>
          <w:szCs w:val="24"/>
        </w:rPr>
        <w:t>проекта «Разделяй и Умножай» в</w:t>
      </w:r>
      <w:r>
        <w:rPr>
          <w:rFonts w:ascii="Times New Roman" w:hAnsi="Times New Roman"/>
          <w:sz w:val="24"/>
          <w:szCs w:val="24"/>
        </w:rPr>
        <w:t xml:space="preserve"> </w:t>
      </w:r>
      <w:r w:rsidR="00794FCB">
        <w:rPr>
          <w:rFonts w:ascii="Times New Roman" w:hAnsi="Times New Roman"/>
          <w:sz w:val="24"/>
          <w:szCs w:val="24"/>
        </w:rPr>
        <w:t>образовательных организациях Подмосковья.</w:t>
      </w:r>
    </w:p>
    <w:p w:rsidR="00BD2641" w:rsidRDefault="00EB0B5C">
      <w:pPr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Организаторы проекта оставляют за собой право учреждения дополнительных номинаций, вручения благодарственных писем и грамот участникам.</w:t>
      </w:r>
    </w:p>
    <w:p w:rsidR="00BD2641" w:rsidRDefault="00BD2641">
      <w:pPr>
        <w:ind w:left="709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41" w:rsidRDefault="00EB0B5C">
      <w:pPr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лицо:</w:t>
      </w:r>
    </w:p>
    <w:p w:rsidR="00BD2641" w:rsidRDefault="00EB0B5C">
      <w:pPr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Координатор федерального экологического проекта «РАЗДЕЛЯЙ и УМНОЖАЙ» </w:t>
      </w:r>
    </w:p>
    <w:p w:rsidR="00BD2641" w:rsidRDefault="00EB0B5C">
      <w:pPr>
        <w:ind w:left="9" w:right="-185"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Борисова Наталья Александровна, </w:t>
      </w:r>
    </w:p>
    <w:p w:rsidR="00BD2641" w:rsidRDefault="00EB0B5C">
      <w:pPr>
        <w:ind w:left="9" w:right="-185"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+7 (926) 2554779</w:t>
      </w:r>
    </w:p>
    <w:p w:rsidR="00BD2641" w:rsidRDefault="00EB0B5C">
      <w:pPr>
        <w:ind w:left="9" w:right="-185"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127025 г. Москва, ул. Новый Арбат, д.19, оф. 723</w:t>
      </w:r>
    </w:p>
    <w:p w:rsidR="00BD2641" w:rsidRDefault="00EB0B5C">
      <w:pPr>
        <w:ind w:left="708" w:right="-185" w:hangingChars="295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eco</w:t>
      </w:r>
    </w:p>
    <w:p w:rsidR="00BD2641" w:rsidRDefault="00010097" w:rsidP="00C31844">
      <w:pPr>
        <w:ind w:left="590" w:right="-185" w:hangingChars="295" w:hanging="59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hyperlink r:id="rId12" w:history="1">
        <w:r w:rsidR="00EB0B5C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EB0B5C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EB0B5C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ecoriu</w:t>
        </w:r>
        <w:r w:rsidR="00EB0B5C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EB0B5C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EB0B5C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;</w:t>
        </w:r>
      </w:hyperlink>
      <w:r w:rsidR="00EB0B5C" w:rsidRPr="00794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B5C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EB0B5C" w:rsidRPr="00794F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0B5C">
        <w:rPr>
          <w:rFonts w:ascii="Times New Roman" w:eastAsia="Times New Roman" w:hAnsi="Times New Roman" w:cs="Times New Roman"/>
          <w:sz w:val="24"/>
          <w:szCs w:val="24"/>
          <w:lang w:val="en-US"/>
        </w:rPr>
        <w:t>voop</w:t>
      </w:r>
      <w:r w:rsidR="00EB0B5C" w:rsidRPr="00794F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0B5C">
        <w:rPr>
          <w:rFonts w:ascii="Times New Roman" w:eastAsia="Times New Roman" w:hAnsi="Times New Roman" w:cs="Times New Roman"/>
          <w:sz w:val="24"/>
          <w:szCs w:val="24"/>
          <w:lang w:val="en-US"/>
        </w:rPr>
        <w:t>eco</w:t>
      </w:r>
      <w:r w:rsidR="00EB0B5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B0B5C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EB0B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0B5C">
        <w:rPr>
          <w:rFonts w:ascii="Times New Roman" w:eastAsia="Times New Roman" w:hAnsi="Times New Roman" w:cs="Times New Roman"/>
          <w:sz w:val="24"/>
          <w:szCs w:val="24"/>
          <w:lang w:val="en-US"/>
        </w:rPr>
        <w:t>tut</w:t>
      </w:r>
      <w:r w:rsidR="00EB0B5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EB0B5C">
        <w:rPr>
          <w:rFonts w:ascii="Times New Roman" w:eastAsia="Times New Roman" w:hAnsi="Times New Roman" w:cs="Times New Roman"/>
          <w:sz w:val="24"/>
          <w:szCs w:val="24"/>
          <w:lang w:val="en-US"/>
        </w:rPr>
        <w:t>gryazi</w:t>
      </w:r>
      <w:proofErr w:type="spellEnd"/>
      <w:r w:rsidR="00EB0B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0B5C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</w:p>
    <w:sectPr w:rsidR="00BD26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38"/>
      <w:pgMar w:top="1026" w:right="1006" w:bottom="1440" w:left="1440" w:header="0" w:footer="0" w:gutter="0"/>
      <w:cols w:space="720" w:equalWidth="0">
        <w:col w:w="94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97" w:rsidRDefault="00010097">
      <w:pPr>
        <w:spacing w:after="0" w:line="240" w:lineRule="auto"/>
      </w:pPr>
      <w:r>
        <w:separator/>
      </w:r>
    </w:p>
  </w:endnote>
  <w:endnote w:type="continuationSeparator" w:id="0">
    <w:p w:rsidR="00010097" w:rsidRDefault="0001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41" w:rsidRDefault="00BD26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41" w:rsidRDefault="00BD26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41" w:rsidRDefault="00BD26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97" w:rsidRDefault="00010097">
      <w:pPr>
        <w:spacing w:after="0" w:line="240" w:lineRule="auto"/>
      </w:pPr>
      <w:r>
        <w:separator/>
      </w:r>
    </w:p>
  </w:footnote>
  <w:footnote w:type="continuationSeparator" w:id="0">
    <w:p w:rsidR="00010097" w:rsidRDefault="0001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41" w:rsidRDefault="00BD26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41" w:rsidRDefault="00BD26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41" w:rsidRDefault="00BD26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decimal"/>
      <w:lvlText w:val="%1."/>
      <w:lvlJc w:val="left"/>
    </w:lvl>
    <w:lvl w:ilvl="1">
      <w:start w:val="1"/>
      <w:numFmt w:val="bullet"/>
      <w:lvlText w:val="о"/>
      <w:lvlJc w:val="left"/>
    </w:lvl>
    <w:lvl w:ilvl="2">
      <w:start w:val="1"/>
      <w:numFmt w:val="bullet"/>
      <w:lvlText w:val="в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A"/>
    <w:multiLevelType w:val="multilevel"/>
    <w:tmpl w:val="0000000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27278E8"/>
    <w:multiLevelType w:val="multilevel"/>
    <w:tmpl w:val="027278E8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5E548F2"/>
    <w:multiLevelType w:val="multilevel"/>
    <w:tmpl w:val="35E548F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7">
    <w:nsid w:val="62202161"/>
    <w:multiLevelType w:val="multilevel"/>
    <w:tmpl w:val="6220216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3E5904"/>
    <w:multiLevelType w:val="multilevel"/>
    <w:tmpl w:val="773E5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39"/>
    <w:rsid w:val="00010097"/>
    <w:rsid w:val="0001088A"/>
    <w:rsid w:val="000434B2"/>
    <w:rsid w:val="000747A3"/>
    <w:rsid w:val="00075672"/>
    <w:rsid w:val="00082064"/>
    <w:rsid w:val="000B7157"/>
    <w:rsid w:val="000C0EA6"/>
    <w:rsid w:val="000D197B"/>
    <w:rsid w:val="00116A70"/>
    <w:rsid w:val="001223EA"/>
    <w:rsid w:val="00127C39"/>
    <w:rsid w:val="00151051"/>
    <w:rsid w:val="001A15B0"/>
    <w:rsid w:val="001B1CE3"/>
    <w:rsid w:val="001C4AC5"/>
    <w:rsid w:val="001F6818"/>
    <w:rsid w:val="00202913"/>
    <w:rsid w:val="00206123"/>
    <w:rsid w:val="00240E77"/>
    <w:rsid w:val="002675D2"/>
    <w:rsid w:val="002E4672"/>
    <w:rsid w:val="002F1638"/>
    <w:rsid w:val="00314CC2"/>
    <w:rsid w:val="00320D40"/>
    <w:rsid w:val="0032270B"/>
    <w:rsid w:val="00375115"/>
    <w:rsid w:val="0038116F"/>
    <w:rsid w:val="003949A4"/>
    <w:rsid w:val="003D1B85"/>
    <w:rsid w:val="003E4621"/>
    <w:rsid w:val="003F548C"/>
    <w:rsid w:val="003F7E41"/>
    <w:rsid w:val="00432356"/>
    <w:rsid w:val="00463988"/>
    <w:rsid w:val="0047343B"/>
    <w:rsid w:val="00495C71"/>
    <w:rsid w:val="004A061B"/>
    <w:rsid w:val="004E287B"/>
    <w:rsid w:val="004F69C0"/>
    <w:rsid w:val="00501181"/>
    <w:rsid w:val="005144A4"/>
    <w:rsid w:val="00517B77"/>
    <w:rsid w:val="0053254C"/>
    <w:rsid w:val="00542896"/>
    <w:rsid w:val="005434B9"/>
    <w:rsid w:val="00572C28"/>
    <w:rsid w:val="00583476"/>
    <w:rsid w:val="0059159C"/>
    <w:rsid w:val="005925C6"/>
    <w:rsid w:val="005A095C"/>
    <w:rsid w:val="005E282B"/>
    <w:rsid w:val="00602CB7"/>
    <w:rsid w:val="00611184"/>
    <w:rsid w:val="0062186F"/>
    <w:rsid w:val="00634D41"/>
    <w:rsid w:val="006A4DE9"/>
    <w:rsid w:val="006E2680"/>
    <w:rsid w:val="007051A4"/>
    <w:rsid w:val="00727541"/>
    <w:rsid w:val="00741E1F"/>
    <w:rsid w:val="00772E51"/>
    <w:rsid w:val="00784B5A"/>
    <w:rsid w:val="00784E28"/>
    <w:rsid w:val="007858E9"/>
    <w:rsid w:val="00794FCB"/>
    <w:rsid w:val="007D34CA"/>
    <w:rsid w:val="007F7C1D"/>
    <w:rsid w:val="0081063A"/>
    <w:rsid w:val="008115EF"/>
    <w:rsid w:val="0084120F"/>
    <w:rsid w:val="00842306"/>
    <w:rsid w:val="00867453"/>
    <w:rsid w:val="00872C7F"/>
    <w:rsid w:val="00885615"/>
    <w:rsid w:val="00886FF1"/>
    <w:rsid w:val="008A6BC7"/>
    <w:rsid w:val="008C1075"/>
    <w:rsid w:val="00912D37"/>
    <w:rsid w:val="0092241C"/>
    <w:rsid w:val="00953213"/>
    <w:rsid w:val="009543ED"/>
    <w:rsid w:val="00961400"/>
    <w:rsid w:val="00975C47"/>
    <w:rsid w:val="009A4036"/>
    <w:rsid w:val="009B362F"/>
    <w:rsid w:val="009D5A38"/>
    <w:rsid w:val="009E0F15"/>
    <w:rsid w:val="009E1507"/>
    <w:rsid w:val="009E2D8E"/>
    <w:rsid w:val="00A03D78"/>
    <w:rsid w:val="00A305FD"/>
    <w:rsid w:val="00A34BDE"/>
    <w:rsid w:val="00A438AE"/>
    <w:rsid w:val="00A726C5"/>
    <w:rsid w:val="00A83E80"/>
    <w:rsid w:val="00A94418"/>
    <w:rsid w:val="00AB1CBF"/>
    <w:rsid w:val="00AC1E63"/>
    <w:rsid w:val="00AC308C"/>
    <w:rsid w:val="00AD04AF"/>
    <w:rsid w:val="00B2682C"/>
    <w:rsid w:val="00B31869"/>
    <w:rsid w:val="00B3380D"/>
    <w:rsid w:val="00B528B7"/>
    <w:rsid w:val="00B80099"/>
    <w:rsid w:val="00B84E8F"/>
    <w:rsid w:val="00BA4850"/>
    <w:rsid w:val="00BD2641"/>
    <w:rsid w:val="00BE6512"/>
    <w:rsid w:val="00BE7368"/>
    <w:rsid w:val="00C04433"/>
    <w:rsid w:val="00C060C5"/>
    <w:rsid w:val="00C1020D"/>
    <w:rsid w:val="00C10E9A"/>
    <w:rsid w:val="00C31844"/>
    <w:rsid w:val="00C641CA"/>
    <w:rsid w:val="00C64320"/>
    <w:rsid w:val="00CB006C"/>
    <w:rsid w:val="00CC577F"/>
    <w:rsid w:val="00CE6A74"/>
    <w:rsid w:val="00CF60DB"/>
    <w:rsid w:val="00D00FA0"/>
    <w:rsid w:val="00D456C4"/>
    <w:rsid w:val="00D526E0"/>
    <w:rsid w:val="00D57A37"/>
    <w:rsid w:val="00D65C21"/>
    <w:rsid w:val="00D93DD6"/>
    <w:rsid w:val="00DA4D81"/>
    <w:rsid w:val="00DC1BBC"/>
    <w:rsid w:val="00E17813"/>
    <w:rsid w:val="00E61339"/>
    <w:rsid w:val="00E72642"/>
    <w:rsid w:val="00E92A6C"/>
    <w:rsid w:val="00EA7A8B"/>
    <w:rsid w:val="00EB0B5C"/>
    <w:rsid w:val="00EB2632"/>
    <w:rsid w:val="00ED0CB1"/>
    <w:rsid w:val="00ED44B6"/>
    <w:rsid w:val="00F24ED1"/>
    <w:rsid w:val="00F43872"/>
    <w:rsid w:val="00F51CBE"/>
    <w:rsid w:val="00F80A97"/>
    <w:rsid w:val="00F8331D"/>
    <w:rsid w:val="00FC451B"/>
    <w:rsid w:val="1AD40774"/>
    <w:rsid w:val="34536984"/>
    <w:rsid w:val="4E0C00D1"/>
    <w:rsid w:val="5C231361"/>
    <w:rsid w:val="659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 Spacing"/>
    <w:uiPriority w:val="1"/>
    <w:qFormat/>
    <w:rPr>
      <w:rFonts w:cs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 Spacing"/>
    <w:uiPriority w:val="1"/>
    <w:qFormat/>
    <w:rPr>
      <w:rFonts w:cs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riu.ru;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riu.ru,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Эколог2</cp:lastModifiedBy>
  <cp:revision>2</cp:revision>
  <dcterms:created xsi:type="dcterms:W3CDTF">2022-01-31T07:06:00Z</dcterms:created>
  <dcterms:modified xsi:type="dcterms:W3CDTF">2022-01-31T07:06:00Z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